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80" w:rsidRDefault="006B2F80"/>
    <w:p w:rsidR="006B2F80" w:rsidRPr="00B355E6" w:rsidRDefault="006B2F80">
      <w:pPr>
        <w:rPr>
          <w:b/>
        </w:rPr>
      </w:pPr>
      <w:r w:rsidRPr="00B355E6">
        <w:rPr>
          <w:b/>
        </w:rPr>
        <w:t>Viijesti</w:t>
      </w:r>
    </w:p>
    <w:p w:rsidR="006B2F80" w:rsidRDefault="006B2F80"/>
    <w:p w:rsidR="006B2F80" w:rsidRPr="00B355E6" w:rsidRDefault="006B2F80">
      <w:pPr>
        <w:rPr>
          <w:b/>
        </w:rPr>
      </w:pPr>
      <w:r w:rsidRPr="00B355E6">
        <w:rPr>
          <w:b/>
        </w:rPr>
        <w:t>Natječaj za izbor i imenovanje ravnatelja škole</w:t>
      </w:r>
    </w:p>
    <w:p w:rsidR="006B2F80" w:rsidRDefault="006B2F80">
      <w:r>
        <w:t>Privatna gimnazija i turističko- ugostiteljska škola Jure Kuprešak Zagreb</w:t>
      </w:r>
    </w:p>
    <w:p w:rsidR="006B2F80" w:rsidRDefault="006B2F80">
      <w:r>
        <w:t>10040 Zagreb, Ljubijska 82</w:t>
      </w:r>
    </w:p>
    <w:p w:rsidR="006B2F80" w:rsidRDefault="006B2F80">
      <w:r>
        <w:t>Klasa: 602-03/14-01</w:t>
      </w:r>
    </w:p>
    <w:p w:rsidR="006B2F80" w:rsidRDefault="006B2F80">
      <w:r>
        <w:t>Urbroj: 251-532-01/14/</w:t>
      </w:r>
      <w:r w:rsidR="00B355E6">
        <w:t>01</w:t>
      </w:r>
    </w:p>
    <w:p w:rsidR="00B355E6" w:rsidRDefault="00B355E6"/>
    <w:p w:rsidR="00B355E6" w:rsidRDefault="00B355E6" w:rsidP="00524278">
      <w:r>
        <w:t>Na temelju članka 127 i članka 165. Zakona o odgoju i obrazovanju u osnovnoj i srednjoj školi(„NN“,br. 87/08</w:t>
      </w:r>
      <w:r w:rsidR="00E814CA">
        <w:t>, 86/09, 92/10,105/10,90/11, 5/12, 16/12, 86/12, 126</w:t>
      </w:r>
      <w:r w:rsidR="00F6635C">
        <w:t>/12 i 94/13)</w:t>
      </w:r>
      <w:r w:rsidR="00E814CA">
        <w:t xml:space="preserve"> i članka 77. Statuta škole,</w:t>
      </w:r>
      <w:r w:rsidR="00524278">
        <w:t>Školski odbor Privatne gimnazije i turističko-ugostiteljske škole Jure Kuprešak Zagreb, 21.05.2014. godine raspisuje</w:t>
      </w:r>
    </w:p>
    <w:p w:rsidR="00524278" w:rsidRDefault="00524278" w:rsidP="00524278">
      <w:pPr>
        <w:jc w:val="center"/>
      </w:pPr>
      <w:r>
        <w:t>NATJEČAJ</w:t>
      </w:r>
    </w:p>
    <w:p w:rsidR="00524278" w:rsidRDefault="00F6635C" w:rsidP="00524278">
      <w:pPr>
        <w:jc w:val="center"/>
      </w:pPr>
      <w:r>
        <w:t>z</w:t>
      </w:r>
      <w:r w:rsidR="00524278">
        <w:t>a izbor i imenovanje ravnatelja škole</w:t>
      </w:r>
    </w:p>
    <w:p w:rsidR="00524278" w:rsidRDefault="00524278" w:rsidP="00524278">
      <w:r>
        <w:t>Uvjeti:</w:t>
      </w:r>
    </w:p>
    <w:p w:rsidR="00524278" w:rsidRDefault="00524278" w:rsidP="00524278">
      <w:r>
        <w:t>Za ravnatelja škole može biti imenovana osoba koja:</w:t>
      </w:r>
    </w:p>
    <w:p w:rsidR="00524278" w:rsidRDefault="00EE63C4" w:rsidP="00524278">
      <w:pPr>
        <w:pStyle w:val="ListParagraph"/>
        <w:numPr>
          <w:ilvl w:val="0"/>
          <w:numId w:val="1"/>
        </w:numPr>
      </w:pPr>
      <w:r>
        <w:t>i</w:t>
      </w:r>
      <w:r w:rsidR="00524278">
        <w:t>ma visoku stručnu spremu</w:t>
      </w:r>
      <w:r w:rsidR="00BC3AC8">
        <w:t>,</w:t>
      </w:r>
    </w:p>
    <w:p w:rsidR="00524278" w:rsidRDefault="00EE63C4" w:rsidP="00524278">
      <w:pPr>
        <w:pStyle w:val="ListParagraph"/>
        <w:numPr>
          <w:ilvl w:val="0"/>
          <w:numId w:val="1"/>
        </w:numPr>
      </w:pPr>
      <w:r>
        <w:t>i</w:t>
      </w:r>
      <w:r w:rsidR="00101E87">
        <w:t>ma završen diplomski studij ili integrirani prediplomski i diplomski sveučilišni studij za učitelje ili četverogodišnji studij za učitelje kojim se stječe 240 ECTS</w:t>
      </w:r>
      <w:r w:rsidR="00BC3AC8">
        <w:t xml:space="preserve"> bodova ili diplomski specijalistički stručni studij ili četverogodišnji dodiplomski stručni studij kojim je stečena visoka stručna sprema ili visoka stručna sprema u skladu s ranijim propisima.</w:t>
      </w:r>
    </w:p>
    <w:p w:rsidR="00BC3AC8" w:rsidRDefault="00BC3AC8" w:rsidP="00524278">
      <w:pPr>
        <w:pStyle w:val="ListParagraph"/>
        <w:numPr>
          <w:ilvl w:val="0"/>
          <w:numId w:val="1"/>
        </w:numPr>
      </w:pPr>
      <w:r>
        <w:t>Ispunjava uvjete</w:t>
      </w:r>
      <w:r w:rsidR="00F6635C">
        <w:t xml:space="preserve"> </w:t>
      </w:r>
      <w:r>
        <w:t>za nastavnika ili stručnog suradnika u školskoj ustanovi u kojoj se natječe za ravnatelja,</w:t>
      </w:r>
    </w:p>
    <w:p w:rsidR="00BC3AC8" w:rsidRDefault="00EE63C4" w:rsidP="00524278">
      <w:pPr>
        <w:pStyle w:val="ListParagraph"/>
        <w:numPr>
          <w:ilvl w:val="0"/>
          <w:numId w:val="1"/>
        </w:numPr>
      </w:pPr>
      <w:r>
        <w:t>i</w:t>
      </w:r>
      <w:r w:rsidR="00BC3AC8">
        <w:t>ma najmanje osam godina radnog iskustva u školskim ili drugim ustanovama u sustavu obrazovanja ili u tijelima državne uprave nadležnim za obrazovanje, od čega najmanje pet godina na odgojno-obrazovnim poslovima u školskim ustanovama.</w:t>
      </w:r>
    </w:p>
    <w:p w:rsidR="00731395" w:rsidRDefault="00731395" w:rsidP="00731395">
      <w:pPr>
        <w:pStyle w:val="ListParagraph"/>
      </w:pPr>
    </w:p>
    <w:p w:rsidR="00BC3AC8" w:rsidRDefault="00BC3AC8" w:rsidP="00731395">
      <w:r>
        <w:t>Uz prijavu na natječaj kandidati su dužni priložiti</w:t>
      </w:r>
      <w:r w:rsidR="00731395">
        <w:t xml:space="preserve"> u izvorniku ili ovjerenoj preslici:</w:t>
      </w:r>
    </w:p>
    <w:p w:rsidR="00731395" w:rsidRDefault="00731395" w:rsidP="00731395">
      <w:pPr>
        <w:pStyle w:val="ListParagraph"/>
        <w:numPr>
          <w:ilvl w:val="0"/>
          <w:numId w:val="2"/>
        </w:numPr>
      </w:pPr>
      <w:r>
        <w:t>domovnicu</w:t>
      </w:r>
    </w:p>
    <w:p w:rsidR="00731395" w:rsidRDefault="00731395" w:rsidP="00731395">
      <w:pPr>
        <w:pStyle w:val="ListParagraph"/>
        <w:numPr>
          <w:ilvl w:val="0"/>
          <w:numId w:val="2"/>
        </w:numPr>
      </w:pPr>
      <w:r>
        <w:t>diplomu o stečenoj stručnoj spremi</w:t>
      </w:r>
    </w:p>
    <w:p w:rsidR="00731395" w:rsidRDefault="00731395" w:rsidP="00731395">
      <w:pPr>
        <w:pStyle w:val="ListParagraph"/>
        <w:numPr>
          <w:ilvl w:val="0"/>
          <w:numId w:val="2"/>
        </w:numPr>
      </w:pPr>
      <w:r>
        <w:t>dokaz o pedagoško-psihološkom obrazovanju ili dokaz da je osoba oslobođena obveze polaganja istog</w:t>
      </w:r>
    </w:p>
    <w:p w:rsidR="00731395" w:rsidRDefault="00731395" w:rsidP="00731395">
      <w:pPr>
        <w:pStyle w:val="ListParagraph"/>
        <w:numPr>
          <w:ilvl w:val="0"/>
          <w:numId w:val="2"/>
        </w:numPr>
      </w:pPr>
      <w:r>
        <w:t>dokaz da ne postoje zakonske zapreke u smislu članka 106. Zakona o odgoju i obrazovanju u osnovnoj i srednjoj školi ( ne starije od mjesec dana)</w:t>
      </w:r>
    </w:p>
    <w:p w:rsidR="00731395" w:rsidRDefault="00731395" w:rsidP="00731395">
      <w:pPr>
        <w:pStyle w:val="ListParagraph"/>
        <w:numPr>
          <w:ilvl w:val="0"/>
          <w:numId w:val="2"/>
        </w:numPr>
      </w:pPr>
      <w:r>
        <w:t>dokaz o radnom iskustvu u odgojno-obrazovnom radu ( potvrda škole i ovjerene preslike radne knjižice ili elektronički zapis o radno pravnom statusu)</w:t>
      </w:r>
    </w:p>
    <w:p w:rsidR="00731395" w:rsidRDefault="00731395" w:rsidP="00DF2D32">
      <w:pPr>
        <w:pStyle w:val="ListParagraph"/>
        <w:numPr>
          <w:ilvl w:val="0"/>
          <w:numId w:val="2"/>
        </w:numPr>
      </w:pPr>
      <w:r>
        <w:t>dokaz o položenom stručnom ispitu ili dokaz da kandidat nije bio</w:t>
      </w:r>
      <w:r w:rsidR="00DF2D32">
        <w:t xml:space="preserve"> obvezan položiti stručni ispit</w:t>
      </w:r>
    </w:p>
    <w:p w:rsidR="00DF2D32" w:rsidRDefault="00DF2D32" w:rsidP="00DF2D32">
      <w:pPr>
        <w:pStyle w:val="ListParagraph"/>
        <w:numPr>
          <w:ilvl w:val="0"/>
          <w:numId w:val="2"/>
        </w:numPr>
      </w:pPr>
      <w:r>
        <w:t>životipis</w:t>
      </w:r>
    </w:p>
    <w:p w:rsidR="00DF2D32" w:rsidRDefault="00DF2D32" w:rsidP="00DF2D32">
      <w:r>
        <w:t>Ravnatelj se imenuje na vrijeme od 5 godina.</w:t>
      </w:r>
    </w:p>
    <w:p w:rsidR="00DF2D32" w:rsidRDefault="00DF2D32" w:rsidP="00DF2D32">
      <w:r>
        <w:t>Pravo na podnošenje prijave imaju ravnopravno osobe oba spola.</w:t>
      </w:r>
    </w:p>
    <w:p w:rsidR="00DF2D32" w:rsidRDefault="00DF2D32" w:rsidP="00DF2D32">
      <w:r>
        <w:t>Prijave  na natječaj uz obveznu dokumentaciju dostavljaju  se u roku od 8 dana od dana objave natječaja na adresu: Privatna gimnazija i turističko-ugostiteljska škola Jure KuprešakZagreb, Ljubijska 82, 10040</w:t>
      </w:r>
      <w:r w:rsidR="00606F1E">
        <w:t xml:space="preserve"> Zagreb, s naznakom „ natječaj za ravnatelja</w:t>
      </w:r>
      <w:r w:rsidR="00F6635C">
        <w:t xml:space="preserve"> </w:t>
      </w:r>
      <w:r w:rsidR="00606F1E">
        <w:t>-</w:t>
      </w:r>
      <w:r w:rsidR="00F6635C">
        <w:t xml:space="preserve"> </w:t>
      </w:r>
      <w:r w:rsidR="00606F1E">
        <w:t>ne otvarati“</w:t>
      </w:r>
    </w:p>
    <w:p w:rsidR="00EE63C4" w:rsidRDefault="00EE63C4" w:rsidP="00DF2D32">
      <w:r>
        <w:t>Nepravovremene i nepotpune prijave neće se razmatrati.</w:t>
      </w:r>
    </w:p>
    <w:p w:rsidR="00EE63C4" w:rsidRDefault="00EE63C4" w:rsidP="00DF2D32">
      <w:r>
        <w:t>Natječaj vrijedi od 22.05.</w:t>
      </w:r>
      <w:r w:rsidR="00F6635C">
        <w:t>do 30.05.2014. godine.</w:t>
      </w:r>
    </w:p>
    <w:p w:rsidR="00EE63C4" w:rsidRDefault="00EE63C4" w:rsidP="00DF2D32">
      <w:r>
        <w:t>O rezultatima natječaja kandidati će biti obaviješteni u roku od 45 dana od isteka roka za podnošenje prijava.</w:t>
      </w:r>
    </w:p>
    <w:p w:rsidR="00731395" w:rsidRDefault="00731395" w:rsidP="00731395"/>
    <w:p w:rsidR="00731395" w:rsidRDefault="00731395" w:rsidP="00731395">
      <w:pPr>
        <w:pStyle w:val="ListParagraph"/>
      </w:pPr>
    </w:p>
    <w:sectPr w:rsidR="00731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E8C"/>
    <w:multiLevelType w:val="hybridMultilevel"/>
    <w:tmpl w:val="5B180906"/>
    <w:lvl w:ilvl="0" w:tplc="0DC81F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D694D"/>
    <w:multiLevelType w:val="hybridMultilevel"/>
    <w:tmpl w:val="ADCE3622"/>
    <w:lvl w:ilvl="0" w:tplc="4B7E7C9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80"/>
    <w:rsid w:val="00101E87"/>
    <w:rsid w:val="003061F0"/>
    <w:rsid w:val="00524278"/>
    <w:rsid w:val="00606F1E"/>
    <w:rsid w:val="006B2F80"/>
    <w:rsid w:val="00731395"/>
    <w:rsid w:val="00B355E6"/>
    <w:rsid w:val="00BC3AC8"/>
    <w:rsid w:val="00DF2D32"/>
    <w:rsid w:val="00E814CA"/>
    <w:rsid w:val="00EE63C4"/>
    <w:rsid w:val="00F6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/>
  <cp:revision>1</cp:revision>
  <dcterms:created xsi:type="dcterms:W3CDTF">2014-05-21T14:00:00Z</dcterms:created>
</cp:coreProperties>
</file>